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F4" w:rsidRPr="000C0347" w:rsidRDefault="001879F4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1879F4" w:rsidRPr="000C0347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Pr="000C0347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Законный представитель: ______________ ______________________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                                                         (подпись)                          (Ф.И.О.)</w:t>
      </w:r>
    </w:p>
    <w:p w:rsidR="001879F4" w:rsidRPr="000C0347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0"/>
          <w:szCs w:val="10"/>
          <w:lang w:eastAsia="ar-SA"/>
        </w:rPr>
      </w:pP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B82EEB">
        <w:tc>
          <w:tcPr>
            <w:tcW w:w="5386" w:type="dxa"/>
            <w:vAlign w:val="center"/>
          </w:tcPr>
          <w:p w:rsidR="009B0225" w:rsidRPr="000C0347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C81F23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</w:t>
            </w:r>
            <w:r w:rsidR="001879F4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1879F4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1879F4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="001879F4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1879F4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202B56" w:rsidRPr="000C0347" w:rsidRDefault="009B0225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0C0347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0C0347">
        <w:t xml:space="preserve">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5371D4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5371D4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 лице </w:t>
      </w:r>
      <w:r w:rsidR="002F5BB4" w:rsidRPr="000C0347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аместителя главного врача по экономическим вопросам </w:t>
      </w:r>
      <w:proofErr w:type="spellStart"/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</w:t>
      </w:r>
      <w:r w:rsidR="002F5BB4" w:rsidRPr="000C0347">
        <w:rPr>
          <w:rFonts w:ascii="Times New Roman" w:eastAsia="Arial" w:hAnsi="Times New Roman"/>
          <w:sz w:val="16"/>
          <w:szCs w:val="16"/>
          <w:lang w:eastAsia="ar-SA"/>
        </w:rPr>
        <w:t>о на основании доверенности № 3 от 12.01</w:t>
      </w:r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2F5BB4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6, </w:t>
      </w:r>
      <w:r w:rsidR="009E426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с одной стороны, и </w:t>
      </w:r>
      <w:r w:rsidR="005371D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</w:t>
      </w:r>
      <w:r w:rsidR="002F5BB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</w:t>
      </w:r>
      <w:r w:rsidR="005371D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202B5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5371D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B0423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  <w:r w:rsidR="005371D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</w:p>
    <w:p w:rsidR="00202B56" w:rsidRPr="000C0347" w:rsidRDefault="00202B56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                                                       </w:t>
      </w:r>
      <w:r w:rsidR="002F5BB4"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</w:t>
      </w: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(Ф.И.О. законного представителя)</w:t>
      </w:r>
    </w:p>
    <w:p w:rsidR="009B0225" w:rsidRPr="000C0347" w:rsidRDefault="009B0225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даль</w:t>
      </w:r>
      <w:r w:rsidR="00202B56" w:rsidRPr="000C0347">
        <w:rPr>
          <w:rFonts w:ascii="Times New Roman" w:eastAsia="Arial" w:hAnsi="Times New Roman"/>
          <w:sz w:val="16"/>
          <w:szCs w:val="16"/>
          <w:lang w:eastAsia="ar-SA"/>
        </w:rPr>
        <w:t>нейшем «Законный представитель»</w:t>
      </w:r>
      <w:r w:rsidR="00C81F23" w:rsidRPr="000C0347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202B56" w:rsidRPr="000C0347">
        <w:t xml:space="preserve"> </w:t>
      </w:r>
      <w:r w:rsidR="00202B56" w:rsidRPr="000C0347"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202B56"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202B56" w:rsidRPr="000C0347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недееспособного, либо</w:t>
      </w:r>
      <w:r w:rsidR="00B0423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</w:t>
      </w:r>
    </w:p>
    <w:p w:rsidR="009B0225" w:rsidRPr="000C0347" w:rsidRDefault="009B0225" w:rsidP="002F5BB4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ограниченно дееспособного лица:</w:t>
      </w:r>
      <w:r w:rsidR="00202B5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________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</w:t>
      </w:r>
      <w:r w:rsidR="005371D4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B0423D" w:rsidRPr="000C0347">
        <w:rPr>
          <w:rFonts w:ascii="Times New Roman" w:eastAsia="Arial" w:hAnsi="Times New Roman"/>
          <w:sz w:val="16"/>
          <w:szCs w:val="16"/>
          <w:lang w:eastAsia="ar-SA"/>
        </w:rPr>
        <w:t>_</w:t>
      </w:r>
      <w:r w:rsidR="00954376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</w:t>
      </w:r>
    </w:p>
    <w:p w:rsidR="009B0225" w:rsidRPr="000C0347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</w:t>
      </w:r>
      <w:r w:rsidR="00B0423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5437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</w:t>
      </w:r>
      <w:r w:rsidR="00C81F2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</w:t>
      </w:r>
      <w:r w:rsidR="0095437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0C0347" w:rsidRDefault="009B0225" w:rsidP="00B0423D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0C0347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0C0347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Pr="000C0347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0C0347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0C0347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0C0347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C0347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BD2EF6" w:rsidRPr="000C0347" w:rsidRDefault="00BD2EF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0C0347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Pr="000C0347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0C0347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услуги по настоящему Договору по адресу: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>г.</w:t>
      </w:r>
      <w:r w:rsidR="0034618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0C0347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Pr="000C0347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3.1. </w:t>
      </w:r>
      <w:r w:rsidR="00735D3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Стоимость медицинской(их) услуг(и) </w:t>
      </w:r>
      <w:proofErr w:type="gramStart"/>
      <w:r w:rsidR="00735D3E" w:rsidRPr="000C0347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35D3E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</w:t>
      </w:r>
      <w:proofErr w:type="gramEnd"/>
      <w:r w:rsidR="00735D3E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</w:t>
      </w:r>
      <w:r w:rsidR="00735D3E"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35D3E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="00735D3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2A01E1" w:rsidRPr="000C0347" w:rsidRDefault="00B7527B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2A01E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Законным представителем в порядке 100% предоплаты до получения медицинских услуг путем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="002A01E1" w:rsidRPr="000C0347">
        <w:t xml:space="preserve"> 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с применением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2A01E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0C0347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6E78FB" w:rsidRPr="000C0347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0D409B" w:rsidRPr="000C0347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="006E78F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0D409B" w:rsidRPr="000C0347">
        <w:rPr>
          <w:rFonts w:ascii="Times New Roman" w:eastAsia="Times New Roman" w:hAnsi="Times New Roman"/>
          <w:sz w:val="16"/>
          <w:szCs w:val="16"/>
          <w:lang w:eastAsia="ar-SA"/>
        </w:rPr>
        <w:t>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Законного представителя на расчетный счет или ту же банковскую карту, с которых Законный представитель произвел расчет по настоящему договору.</w:t>
      </w:r>
      <w:r w:rsidR="006E78F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0C0347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 w:rsidRPr="000C0347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 w:rsidRPr="000C0347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 w:rsidRPr="000C0347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0C0347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0C0347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Pr="000C0347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Pr="000C0347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0C0347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Законного представителя.</w:t>
      </w:r>
    </w:p>
    <w:p w:rsidR="004409DD" w:rsidRPr="000C0347" w:rsidRDefault="00B93F2A" w:rsidP="004409DD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</w:t>
      </w:r>
      <w:r w:rsidR="008D57EA" w:rsidRPr="000C0347">
        <w:rPr>
          <w:rFonts w:ascii="Times New Roman" w:eastAsia="Times New Roman" w:hAnsi="Times New Roman"/>
          <w:sz w:val="16"/>
          <w:szCs w:val="16"/>
          <w:lang w:eastAsia="ar-SA"/>
        </w:rPr>
        <w:t>и «О защите прав потребителей»</w:t>
      </w:r>
    </w:p>
    <w:p w:rsidR="00E668E8" w:rsidRPr="000C0347" w:rsidRDefault="00E668E8" w:rsidP="00E668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0C0347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0C0347" w:rsidTr="00DF3E55">
        <w:trPr>
          <w:trHeight w:val="1721"/>
        </w:trPr>
        <w:tc>
          <w:tcPr>
            <w:tcW w:w="4872" w:type="dxa"/>
          </w:tcPr>
          <w:p w:rsidR="00950FAA" w:rsidRPr="000C0347" w:rsidRDefault="009B0225" w:rsidP="00950FAA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950FAA" w:rsidRPr="000C0347" w:rsidRDefault="00950FAA" w:rsidP="00950FAA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Новосибирской области (ФГБУ «ФЦТОЭ» Минздрава 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России (г. Барнаул), л/с 20176Ш58250)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950FAA" w:rsidRPr="000C0347" w:rsidRDefault="00950FAA" w:rsidP="00950FA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DF3E55" w:rsidRPr="000C0347" w:rsidRDefault="00DF3E55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D61904" w:rsidRPr="000C0347" w:rsidRDefault="00DF3E55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аместител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врача по экономическим вопросам</w:t>
            </w:r>
          </w:p>
          <w:p w:rsidR="00CE607E" w:rsidRPr="000C0347" w:rsidRDefault="00A60738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CE607E" w:rsidRPr="000C0347" w:rsidRDefault="00B01476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___________________ </w:t>
            </w:r>
            <w:r w:rsidR="00CE607E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Н.Н.</w:t>
            </w:r>
          </w:p>
          <w:p w:rsidR="00CE607E" w:rsidRPr="000C0347" w:rsidRDefault="00CE607E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="00DF3E55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</w:t>
            </w:r>
          </w:p>
          <w:p w:rsidR="009B0225" w:rsidRPr="000C0347" w:rsidRDefault="00DF3E55" w:rsidP="00DF3E55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5256" w:type="dxa"/>
          </w:tcPr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950FAA" w:rsidRPr="000C0347" w:rsidRDefault="00950FAA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Pr="000C0347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Pr="000C0347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0C0347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</w:t>
            </w:r>
            <w:proofErr w:type="gramStart"/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="00AC4C7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</w:t>
            </w:r>
            <w:proofErr w:type="gramEnd"/>
            <w:r w:rsidR="00AC4C7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____________г.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0C0347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495496" w:rsidRPr="000C0347" w:rsidRDefault="00495496" w:rsidP="004C611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0C0347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0C0347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0C0347" w:rsidTr="00DF3E55">
        <w:trPr>
          <w:trHeight w:val="1721"/>
        </w:trPr>
        <w:tc>
          <w:tcPr>
            <w:tcW w:w="4872" w:type="dxa"/>
          </w:tcPr>
          <w:p w:rsidR="00603880" w:rsidRPr="000C0347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Pr="000C0347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0C0347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</w:tbl>
    <w:p w:rsidR="00F7369A" w:rsidRPr="000C0347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Pr="000C0347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Pr="000C0347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Pr="000C0347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Pr="000C0347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Pr="000C0347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Pr="000C0347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B0423D" w:rsidRPr="000C0347" w:rsidRDefault="00B0423D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190B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4B48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2291-6744-4201-A41C-0C4C94BB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2026-05-18T03:21:00Z</dcterms:modified>
</cp:coreProperties>
</file>